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DF" w:rsidRPr="00403A6B" w:rsidRDefault="008E3EDF" w:rsidP="00403A6B">
      <w:pPr>
        <w:jc w:val="center"/>
        <w:rPr>
          <w:sz w:val="48"/>
          <w:szCs w:val="48"/>
        </w:rPr>
      </w:pPr>
      <w:bookmarkStart w:id="0" w:name="_GoBack"/>
      <w:bookmarkEnd w:id="0"/>
      <w:r w:rsidRPr="00403A6B">
        <w:rPr>
          <w:b/>
          <w:sz w:val="48"/>
          <w:szCs w:val="48"/>
        </w:rPr>
        <w:t>Javna razgrnitev osnutka noveliranega Lokalnega energetskega koncepta</w:t>
      </w:r>
      <w:r w:rsidR="00403A6B">
        <w:rPr>
          <w:b/>
          <w:sz w:val="48"/>
          <w:szCs w:val="48"/>
        </w:rPr>
        <w:t xml:space="preserve"> Občine Žirovnica</w:t>
      </w:r>
    </w:p>
    <w:p w:rsidR="00403A6B" w:rsidRDefault="00403A6B" w:rsidP="008E3EDF">
      <w:pPr>
        <w:jc w:val="both"/>
        <w:rPr>
          <w:sz w:val="28"/>
          <w:szCs w:val="28"/>
        </w:rPr>
      </w:pPr>
    </w:p>
    <w:p w:rsidR="008E3EDF" w:rsidRPr="00403A6B" w:rsidRDefault="008E3EDF" w:rsidP="008E3EDF">
      <w:pPr>
        <w:jc w:val="both"/>
        <w:rPr>
          <w:sz w:val="28"/>
          <w:szCs w:val="28"/>
        </w:rPr>
      </w:pPr>
      <w:r w:rsidRPr="00403A6B">
        <w:rPr>
          <w:sz w:val="28"/>
          <w:szCs w:val="28"/>
        </w:rPr>
        <w:t>Spoštovani udeleženci javne razgrnitve.</w:t>
      </w:r>
    </w:p>
    <w:p w:rsidR="00403A6B" w:rsidRDefault="00403A6B" w:rsidP="008E3EDF">
      <w:pPr>
        <w:jc w:val="both"/>
        <w:rPr>
          <w:sz w:val="28"/>
          <w:szCs w:val="28"/>
        </w:rPr>
      </w:pPr>
    </w:p>
    <w:p w:rsidR="008E3EDF" w:rsidRPr="00403A6B" w:rsidRDefault="008E3EDF" w:rsidP="008E3EDF">
      <w:pPr>
        <w:jc w:val="both"/>
        <w:rPr>
          <w:sz w:val="28"/>
          <w:szCs w:val="28"/>
        </w:rPr>
      </w:pPr>
      <w:r w:rsidRPr="00403A6B">
        <w:rPr>
          <w:sz w:val="28"/>
          <w:szCs w:val="28"/>
        </w:rPr>
        <w:t xml:space="preserve">Lokalni energetski koncept je program ravnanja z energijo lokalne skupnosti na področju oskrbe in rabe energije, ki vključuje cilje in ukrepe za učinkovito rabo energije ter način oskrbe z energijo iz obnovljivih virov, </w:t>
      </w:r>
      <w:proofErr w:type="spellStart"/>
      <w:r w:rsidRPr="00403A6B">
        <w:rPr>
          <w:sz w:val="28"/>
          <w:szCs w:val="28"/>
        </w:rPr>
        <w:t>soproizvodnje</w:t>
      </w:r>
      <w:proofErr w:type="spellEnd"/>
      <w:r w:rsidRPr="00403A6B">
        <w:rPr>
          <w:sz w:val="28"/>
          <w:szCs w:val="28"/>
        </w:rPr>
        <w:t xml:space="preserve">, odvečne toplote in iz drugih virov. Občina Žirovnica je Lokalni energetski koncept sprejela v letu 2009, vendar so aktivnosti predvidene le do leta 2016, zato je Občina pristopila k </w:t>
      </w:r>
      <w:proofErr w:type="spellStart"/>
      <w:r w:rsidRPr="00403A6B">
        <w:rPr>
          <w:sz w:val="28"/>
          <w:szCs w:val="28"/>
        </w:rPr>
        <w:t>novelaciji</w:t>
      </w:r>
      <w:proofErr w:type="spellEnd"/>
      <w:r w:rsidRPr="00403A6B">
        <w:rPr>
          <w:sz w:val="28"/>
          <w:szCs w:val="28"/>
        </w:rPr>
        <w:t xml:space="preserve"> Lokalnega energetskega koncepta, ki ga pripravlja skupaj z zunanjim izvajalcem </w:t>
      </w:r>
      <w:proofErr w:type="spellStart"/>
      <w:r w:rsidRPr="00403A6B">
        <w:rPr>
          <w:sz w:val="28"/>
          <w:szCs w:val="28"/>
        </w:rPr>
        <w:t>Energa</w:t>
      </w:r>
      <w:proofErr w:type="spellEnd"/>
      <w:r w:rsidRPr="00403A6B">
        <w:rPr>
          <w:sz w:val="28"/>
          <w:szCs w:val="28"/>
        </w:rPr>
        <w:t xml:space="preserve"> TM d.o.o.</w:t>
      </w:r>
    </w:p>
    <w:p w:rsidR="00403A6B" w:rsidRDefault="00403A6B" w:rsidP="008E3EDF">
      <w:pPr>
        <w:jc w:val="both"/>
        <w:rPr>
          <w:sz w:val="28"/>
          <w:szCs w:val="28"/>
        </w:rPr>
      </w:pPr>
    </w:p>
    <w:p w:rsidR="008E3EDF" w:rsidRPr="00403A6B" w:rsidRDefault="00BF25C5" w:rsidP="008E3EDF">
      <w:pPr>
        <w:jc w:val="both"/>
        <w:rPr>
          <w:sz w:val="28"/>
          <w:szCs w:val="28"/>
        </w:rPr>
      </w:pPr>
      <w:r w:rsidRPr="00403A6B">
        <w:rPr>
          <w:sz w:val="28"/>
          <w:szCs w:val="28"/>
        </w:rPr>
        <w:t>O</w:t>
      </w:r>
      <w:r w:rsidR="008E3EDF" w:rsidRPr="00403A6B">
        <w:rPr>
          <w:sz w:val="28"/>
          <w:szCs w:val="28"/>
        </w:rPr>
        <w:t xml:space="preserve">b enem Vas naprošamo, da </w:t>
      </w:r>
      <w:r w:rsidR="008E3EDF" w:rsidRPr="00403A6B">
        <w:rPr>
          <w:b/>
          <w:sz w:val="28"/>
          <w:szCs w:val="28"/>
        </w:rPr>
        <w:t>izpolnite 'Anketo'</w:t>
      </w:r>
      <w:r w:rsidR="008E3EDF" w:rsidRPr="00403A6B">
        <w:rPr>
          <w:sz w:val="28"/>
          <w:szCs w:val="28"/>
        </w:rPr>
        <w:t xml:space="preserve"> na temo ogrevalni sistemi in raba energenta v občini. Podatki, ki jih bomo zbrali s pomočjo izpolnjenih anket, bodo uporabljeni pri končni verziji noveliranega LEK in bodo tudi priloga omenjenega dokumenta.</w:t>
      </w:r>
    </w:p>
    <w:sectPr w:rsidR="008E3EDF" w:rsidRPr="0040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CF"/>
    <w:rsid w:val="00403A6B"/>
    <w:rsid w:val="005B72A6"/>
    <w:rsid w:val="008E3EDF"/>
    <w:rsid w:val="009B36CF"/>
    <w:rsid w:val="00B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2</cp:revision>
  <cp:lastPrinted>2016-09-09T07:40:00Z</cp:lastPrinted>
  <dcterms:created xsi:type="dcterms:W3CDTF">2016-09-09T07:16:00Z</dcterms:created>
  <dcterms:modified xsi:type="dcterms:W3CDTF">2016-09-09T08:04:00Z</dcterms:modified>
</cp:coreProperties>
</file>